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AD" w:rsidRDefault="005359DF" w:rsidP="00FB1E04">
      <w:pPr>
        <w:spacing w:afterLines="50"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宿迁学院校园一卡通商户设立申请表</w:t>
      </w:r>
    </w:p>
    <w:tbl>
      <w:tblPr>
        <w:tblW w:w="95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6"/>
        <w:gridCol w:w="903"/>
        <w:gridCol w:w="1223"/>
        <w:gridCol w:w="1086"/>
        <w:gridCol w:w="190"/>
        <w:gridCol w:w="1987"/>
        <w:gridCol w:w="132"/>
        <w:gridCol w:w="1143"/>
        <w:gridCol w:w="1521"/>
      </w:tblGrid>
      <w:tr w:rsidR="002B6BAD" w:rsidTr="0059410B">
        <w:trPr>
          <w:trHeight w:val="647"/>
          <w:jc w:val="center"/>
        </w:trPr>
        <w:tc>
          <w:tcPr>
            <w:tcW w:w="2309" w:type="dxa"/>
            <w:gridSpan w:val="2"/>
            <w:vAlign w:val="center"/>
          </w:tcPr>
          <w:p w:rsidR="002B6BAD" w:rsidRDefault="00535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商户名称</w:t>
            </w:r>
          </w:p>
        </w:tc>
        <w:tc>
          <w:tcPr>
            <w:tcW w:w="2309" w:type="dxa"/>
            <w:gridSpan w:val="2"/>
            <w:vAlign w:val="center"/>
          </w:tcPr>
          <w:p w:rsidR="002B6BAD" w:rsidRDefault="002B6BAD">
            <w:pPr>
              <w:jc w:val="center"/>
              <w:rPr>
                <w:sz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2B6BAD" w:rsidRDefault="00535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商户类型</w:t>
            </w:r>
          </w:p>
        </w:tc>
        <w:tc>
          <w:tcPr>
            <w:tcW w:w="2664" w:type="dxa"/>
            <w:gridSpan w:val="2"/>
            <w:vAlign w:val="center"/>
          </w:tcPr>
          <w:p w:rsidR="002B6BAD" w:rsidRDefault="005359DF" w:rsidP="008B10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□餐饮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□宿舍服务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2B6BAD" w:rsidRDefault="005359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□网点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□其它</w:t>
            </w:r>
          </w:p>
        </w:tc>
      </w:tr>
      <w:tr w:rsidR="002B6BAD" w:rsidTr="00DA6286">
        <w:trPr>
          <w:trHeight w:val="670"/>
          <w:jc w:val="center"/>
        </w:trPr>
        <w:tc>
          <w:tcPr>
            <w:tcW w:w="2309" w:type="dxa"/>
            <w:gridSpan w:val="2"/>
            <w:vAlign w:val="center"/>
          </w:tcPr>
          <w:p w:rsidR="002B6BAD" w:rsidRDefault="00535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309" w:type="dxa"/>
            <w:gridSpan w:val="2"/>
            <w:vAlign w:val="center"/>
          </w:tcPr>
          <w:p w:rsidR="002B6BAD" w:rsidRDefault="002B6BAD">
            <w:pPr>
              <w:jc w:val="center"/>
              <w:rPr>
                <w:sz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2B6BAD" w:rsidRDefault="00535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64" w:type="dxa"/>
            <w:gridSpan w:val="2"/>
            <w:vAlign w:val="center"/>
          </w:tcPr>
          <w:p w:rsidR="002B6BAD" w:rsidRDefault="002B6BAD">
            <w:pPr>
              <w:jc w:val="center"/>
              <w:rPr>
                <w:sz w:val="24"/>
              </w:rPr>
            </w:pPr>
          </w:p>
        </w:tc>
      </w:tr>
      <w:tr w:rsidR="002B6BAD" w:rsidTr="00DA6286">
        <w:trPr>
          <w:trHeight w:val="566"/>
          <w:jc w:val="center"/>
        </w:trPr>
        <w:tc>
          <w:tcPr>
            <w:tcW w:w="2309" w:type="dxa"/>
            <w:gridSpan w:val="2"/>
            <w:vAlign w:val="center"/>
          </w:tcPr>
          <w:p w:rsidR="002B6BAD" w:rsidRDefault="00535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设备类型及数量</w:t>
            </w:r>
          </w:p>
        </w:tc>
        <w:tc>
          <w:tcPr>
            <w:tcW w:w="7282" w:type="dxa"/>
            <w:gridSpan w:val="7"/>
            <w:vAlign w:val="center"/>
          </w:tcPr>
          <w:p w:rsidR="002B6BAD" w:rsidRDefault="002B6BAD">
            <w:pPr>
              <w:jc w:val="center"/>
              <w:rPr>
                <w:sz w:val="24"/>
              </w:rPr>
            </w:pPr>
          </w:p>
        </w:tc>
      </w:tr>
      <w:tr w:rsidR="002B6BAD" w:rsidTr="00382ED4">
        <w:trPr>
          <w:trHeight w:val="482"/>
          <w:jc w:val="center"/>
        </w:trPr>
        <w:tc>
          <w:tcPr>
            <w:tcW w:w="2309" w:type="dxa"/>
            <w:gridSpan w:val="2"/>
            <w:vAlign w:val="center"/>
          </w:tcPr>
          <w:p w:rsidR="002B6BAD" w:rsidRDefault="00535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合同期限</w:t>
            </w:r>
          </w:p>
        </w:tc>
        <w:tc>
          <w:tcPr>
            <w:tcW w:w="7282" w:type="dxa"/>
            <w:gridSpan w:val="7"/>
            <w:vAlign w:val="center"/>
          </w:tcPr>
          <w:p w:rsidR="002B6BAD" w:rsidRDefault="00535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始于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日止于至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B6BAD" w:rsidTr="00382ED4">
        <w:trPr>
          <w:trHeight w:val="482"/>
          <w:jc w:val="center"/>
        </w:trPr>
        <w:tc>
          <w:tcPr>
            <w:tcW w:w="2309" w:type="dxa"/>
            <w:gridSpan w:val="2"/>
            <w:vAlign w:val="center"/>
          </w:tcPr>
          <w:p w:rsidR="002B6BAD" w:rsidRDefault="00535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公司名称</w:t>
            </w:r>
          </w:p>
        </w:tc>
        <w:tc>
          <w:tcPr>
            <w:tcW w:w="7282" w:type="dxa"/>
            <w:gridSpan w:val="7"/>
            <w:vAlign w:val="center"/>
          </w:tcPr>
          <w:p w:rsidR="002B6BAD" w:rsidRDefault="002B6BAD">
            <w:pPr>
              <w:jc w:val="center"/>
              <w:rPr>
                <w:sz w:val="24"/>
              </w:rPr>
            </w:pPr>
          </w:p>
        </w:tc>
      </w:tr>
      <w:tr w:rsidR="00930CA3" w:rsidTr="00382ED4">
        <w:trPr>
          <w:trHeight w:val="482"/>
          <w:jc w:val="center"/>
        </w:trPr>
        <w:tc>
          <w:tcPr>
            <w:tcW w:w="2309" w:type="dxa"/>
            <w:gridSpan w:val="2"/>
            <w:vAlign w:val="center"/>
          </w:tcPr>
          <w:p w:rsidR="00930CA3" w:rsidRDefault="00930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结算账户</w:t>
            </w:r>
          </w:p>
        </w:tc>
        <w:tc>
          <w:tcPr>
            <w:tcW w:w="7282" w:type="dxa"/>
            <w:gridSpan w:val="7"/>
            <w:vAlign w:val="center"/>
          </w:tcPr>
          <w:p w:rsidR="00930CA3" w:rsidRDefault="00930CA3">
            <w:pPr>
              <w:jc w:val="center"/>
              <w:rPr>
                <w:sz w:val="24"/>
              </w:rPr>
            </w:pPr>
          </w:p>
        </w:tc>
      </w:tr>
      <w:tr w:rsidR="002B6BAD" w:rsidTr="00382ED4">
        <w:trPr>
          <w:trHeight w:val="482"/>
          <w:jc w:val="center"/>
        </w:trPr>
        <w:tc>
          <w:tcPr>
            <w:tcW w:w="2309" w:type="dxa"/>
            <w:gridSpan w:val="2"/>
            <w:vAlign w:val="center"/>
          </w:tcPr>
          <w:p w:rsidR="002B6BAD" w:rsidRDefault="00535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商户详细地址</w:t>
            </w:r>
          </w:p>
        </w:tc>
        <w:tc>
          <w:tcPr>
            <w:tcW w:w="7282" w:type="dxa"/>
            <w:gridSpan w:val="7"/>
            <w:vAlign w:val="center"/>
          </w:tcPr>
          <w:p w:rsidR="002B6BAD" w:rsidRDefault="002B6BAD">
            <w:pPr>
              <w:jc w:val="center"/>
              <w:rPr>
                <w:sz w:val="24"/>
              </w:rPr>
            </w:pPr>
          </w:p>
        </w:tc>
      </w:tr>
      <w:tr w:rsidR="002B6BAD" w:rsidTr="00F72024">
        <w:trPr>
          <w:trHeight w:val="2127"/>
          <w:jc w:val="center"/>
        </w:trPr>
        <w:tc>
          <w:tcPr>
            <w:tcW w:w="2309" w:type="dxa"/>
            <w:gridSpan w:val="2"/>
            <w:vAlign w:val="center"/>
          </w:tcPr>
          <w:p w:rsidR="002B6BAD" w:rsidRDefault="00535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商户承诺</w:t>
            </w:r>
          </w:p>
        </w:tc>
        <w:tc>
          <w:tcPr>
            <w:tcW w:w="7282" w:type="dxa"/>
            <w:gridSpan w:val="7"/>
            <w:vAlign w:val="bottom"/>
          </w:tcPr>
          <w:p w:rsidR="0059410B" w:rsidRPr="0059410B" w:rsidRDefault="0059410B" w:rsidP="00F72024">
            <w:pPr>
              <w:pStyle w:val="a5"/>
              <w:widowControl/>
              <w:numPr>
                <w:ilvl w:val="0"/>
                <w:numId w:val="2"/>
              </w:numPr>
              <w:spacing w:after="100" w:afterAutospacing="1" w:line="360" w:lineRule="exact"/>
              <w:ind w:firstLineChars="0"/>
              <w:jc w:val="left"/>
              <w:rPr>
                <w:sz w:val="24"/>
              </w:rPr>
            </w:pPr>
            <w:r w:rsidRPr="0059410B">
              <w:rPr>
                <w:rFonts w:hint="eastAsia"/>
                <w:sz w:val="24"/>
              </w:rPr>
              <w:t>遵守学校的规章制度</w:t>
            </w:r>
            <w:r w:rsidR="00217DCD">
              <w:rPr>
                <w:rFonts w:hint="eastAsia"/>
                <w:sz w:val="24"/>
              </w:rPr>
              <w:t>等</w:t>
            </w:r>
            <w:r w:rsidRPr="0059410B">
              <w:rPr>
                <w:rFonts w:hint="eastAsia"/>
                <w:sz w:val="24"/>
              </w:rPr>
              <w:t>有关规定</w:t>
            </w:r>
            <w:r w:rsidR="00217DCD">
              <w:rPr>
                <w:rFonts w:hint="eastAsia"/>
                <w:sz w:val="24"/>
              </w:rPr>
              <w:t>，</w:t>
            </w:r>
            <w:r w:rsidRPr="0059410B">
              <w:rPr>
                <w:rFonts w:hint="eastAsia"/>
                <w:sz w:val="24"/>
              </w:rPr>
              <w:t>不损害消费者权益。</w:t>
            </w:r>
          </w:p>
          <w:p w:rsidR="0059410B" w:rsidRDefault="0059410B" w:rsidP="00F72024">
            <w:pPr>
              <w:pStyle w:val="a5"/>
              <w:widowControl/>
              <w:numPr>
                <w:ilvl w:val="0"/>
                <w:numId w:val="2"/>
              </w:numPr>
              <w:spacing w:after="100" w:afterAutospacing="1" w:line="360" w:lineRule="exact"/>
              <w:ind w:firstLineChars="0"/>
              <w:jc w:val="left"/>
              <w:rPr>
                <w:sz w:val="24"/>
              </w:rPr>
            </w:pPr>
            <w:r w:rsidRPr="0059410B">
              <w:rPr>
                <w:rFonts w:hint="eastAsia"/>
                <w:sz w:val="24"/>
              </w:rPr>
              <w:t>商户应合法经营，维护持卡人利益，并有责任和义务及时、主动、妥善</w:t>
            </w:r>
            <w:r w:rsidRPr="0059410B">
              <w:rPr>
                <w:rFonts w:hint="eastAsia"/>
                <w:sz w:val="24"/>
              </w:rPr>
              <w:t xml:space="preserve"> </w:t>
            </w:r>
            <w:r w:rsidRPr="0059410B">
              <w:rPr>
                <w:rFonts w:hint="eastAsia"/>
                <w:sz w:val="24"/>
              </w:rPr>
              <w:t>地协调解决在持卡人消费过程中出现的各种纠纷。</w:t>
            </w:r>
          </w:p>
          <w:p w:rsidR="0059410B" w:rsidRDefault="0059410B" w:rsidP="00F72024">
            <w:pPr>
              <w:pStyle w:val="a5"/>
              <w:widowControl/>
              <w:numPr>
                <w:ilvl w:val="0"/>
                <w:numId w:val="2"/>
              </w:numPr>
              <w:spacing w:after="100" w:afterAutospacing="1" w:line="360" w:lineRule="exact"/>
              <w:ind w:firstLineChars="0"/>
              <w:jc w:val="left"/>
              <w:rPr>
                <w:sz w:val="24"/>
              </w:rPr>
            </w:pPr>
            <w:r w:rsidRPr="0059410B">
              <w:rPr>
                <w:rFonts w:hint="eastAsia"/>
                <w:sz w:val="24"/>
              </w:rPr>
              <w:t>在校园卡系统正常运行的情况下，商户不得采用脱机形式操作，不得擅自接入校园卡系统。</w:t>
            </w:r>
          </w:p>
          <w:p w:rsidR="0059410B" w:rsidRPr="0059410B" w:rsidRDefault="0059410B" w:rsidP="00F72024">
            <w:pPr>
              <w:pStyle w:val="a5"/>
              <w:widowControl/>
              <w:numPr>
                <w:ilvl w:val="0"/>
                <w:numId w:val="2"/>
              </w:numPr>
              <w:spacing w:after="100" w:afterAutospacing="1" w:line="360" w:lineRule="exact"/>
              <w:ind w:firstLineChars="0"/>
              <w:jc w:val="left"/>
              <w:rPr>
                <w:sz w:val="24"/>
              </w:rPr>
            </w:pPr>
            <w:r w:rsidRPr="0059410B">
              <w:rPr>
                <w:rFonts w:hint="eastAsia"/>
                <w:sz w:val="24"/>
              </w:rPr>
              <w:t>承担因人为因素损害设备的维修费用。</w:t>
            </w:r>
          </w:p>
          <w:p w:rsidR="002B6BAD" w:rsidRDefault="00542F57" w:rsidP="00F72024">
            <w:pPr>
              <w:widowControl/>
              <w:spacing w:after="100" w:afterAutospacing="1"/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="00F72024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</w:t>
            </w:r>
            <w:r w:rsidR="005359DF" w:rsidRPr="00542F57">
              <w:rPr>
                <w:rFonts w:hint="eastAsia"/>
                <w:sz w:val="24"/>
              </w:rPr>
              <w:t>商户负责人：</w:t>
            </w:r>
            <w:r w:rsidR="005359DF">
              <w:rPr>
                <w:rFonts w:hint="eastAsia"/>
                <w:sz w:val="24"/>
              </w:rPr>
              <w:t xml:space="preserve">  </w:t>
            </w:r>
            <w:r w:rsidR="00217DCD">
              <w:rPr>
                <w:rFonts w:hint="eastAsia"/>
                <w:sz w:val="24"/>
              </w:rPr>
              <w:t xml:space="preserve"> </w:t>
            </w:r>
            <w:r w:rsidR="005359DF">
              <w:rPr>
                <w:rFonts w:hint="eastAsia"/>
                <w:sz w:val="24"/>
              </w:rPr>
              <w:t xml:space="preserve">            </w:t>
            </w:r>
            <w:r w:rsidR="005359DF">
              <w:rPr>
                <w:rFonts w:hint="eastAsia"/>
                <w:sz w:val="24"/>
              </w:rPr>
              <w:t>年</w:t>
            </w:r>
            <w:r w:rsidR="005359DF">
              <w:rPr>
                <w:rFonts w:hint="eastAsia"/>
                <w:sz w:val="24"/>
              </w:rPr>
              <w:t xml:space="preserve">   </w:t>
            </w:r>
            <w:r w:rsidR="005359DF">
              <w:rPr>
                <w:rFonts w:hint="eastAsia"/>
                <w:sz w:val="24"/>
              </w:rPr>
              <w:t>月</w:t>
            </w:r>
            <w:r w:rsidR="005359DF">
              <w:rPr>
                <w:rFonts w:hint="eastAsia"/>
                <w:sz w:val="24"/>
              </w:rPr>
              <w:t xml:space="preserve">   </w:t>
            </w:r>
            <w:r w:rsidR="005359DF">
              <w:rPr>
                <w:rFonts w:hint="eastAsia"/>
                <w:sz w:val="24"/>
              </w:rPr>
              <w:t>日</w:t>
            </w:r>
          </w:p>
        </w:tc>
      </w:tr>
      <w:tr w:rsidR="002B6BAD" w:rsidTr="007C36B9">
        <w:trPr>
          <w:trHeight w:val="1350"/>
          <w:jc w:val="center"/>
        </w:trPr>
        <w:tc>
          <w:tcPr>
            <w:tcW w:w="2309" w:type="dxa"/>
            <w:gridSpan w:val="2"/>
            <w:tcBorders>
              <w:bottom w:val="single" w:sz="4" w:space="0" w:color="auto"/>
            </w:tcBorders>
            <w:vAlign w:val="center"/>
          </w:tcPr>
          <w:p w:rsidR="002B6BAD" w:rsidRDefault="00535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生活服务中心意见</w:t>
            </w:r>
          </w:p>
        </w:tc>
        <w:tc>
          <w:tcPr>
            <w:tcW w:w="7282" w:type="dxa"/>
            <w:gridSpan w:val="7"/>
            <w:tcBorders>
              <w:bottom w:val="single" w:sz="4" w:space="0" w:color="auto"/>
            </w:tcBorders>
            <w:vAlign w:val="bottom"/>
          </w:tcPr>
          <w:p w:rsidR="002B6BAD" w:rsidRDefault="002B6BAD" w:rsidP="00F72024">
            <w:pPr>
              <w:jc w:val="right"/>
              <w:rPr>
                <w:sz w:val="24"/>
              </w:rPr>
            </w:pPr>
          </w:p>
          <w:p w:rsidR="002B6BAD" w:rsidRDefault="002B6BAD" w:rsidP="00F72024">
            <w:pPr>
              <w:jc w:val="right"/>
              <w:rPr>
                <w:sz w:val="24"/>
              </w:rPr>
            </w:pPr>
          </w:p>
          <w:p w:rsidR="002B6BAD" w:rsidRDefault="00F72024" w:rsidP="00F72024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B6BAD" w:rsidTr="007C36B9">
        <w:trPr>
          <w:trHeight w:val="1553"/>
          <w:jc w:val="center"/>
        </w:trPr>
        <w:tc>
          <w:tcPr>
            <w:tcW w:w="2309" w:type="dxa"/>
            <w:gridSpan w:val="2"/>
            <w:tcBorders>
              <w:bottom w:val="single" w:sz="4" w:space="0" w:color="auto"/>
            </w:tcBorders>
            <w:vAlign w:val="center"/>
          </w:tcPr>
          <w:p w:rsidR="002B6BAD" w:rsidRDefault="005B1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分管处长意见</w:t>
            </w:r>
          </w:p>
        </w:tc>
        <w:tc>
          <w:tcPr>
            <w:tcW w:w="7282" w:type="dxa"/>
            <w:gridSpan w:val="7"/>
            <w:tcBorders>
              <w:bottom w:val="single" w:sz="4" w:space="0" w:color="auto"/>
            </w:tcBorders>
            <w:vAlign w:val="bottom"/>
          </w:tcPr>
          <w:p w:rsidR="005B13BD" w:rsidRDefault="005B13BD" w:rsidP="00F72024">
            <w:pPr>
              <w:jc w:val="right"/>
              <w:rPr>
                <w:sz w:val="24"/>
              </w:rPr>
            </w:pPr>
          </w:p>
          <w:p w:rsidR="002B6BAD" w:rsidRDefault="00F72024" w:rsidP="00F7202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906AC" w:rsidTr="007C36B9">
        <w:trPr>
          <w:trHeight w:val="1547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6AC" w:rsidRDefault="005B13BD" w:rsidP="008906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处长意见</w:t>
            </w:r>
          </w:p>
        </w:tc>
        <w:tc>
          <w:tcPr>
            <w:tcW w:w="728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06AC" w:rsidRDefault="008906AC" w:rsidP="00F72024">
            <w:pPr>
              <w:jc w:val="right"/>
              <w:rPr>
                <w:sz w:val="24"/>
              </w:rPr>
            </w:pPr>
          </w:p>
          <w:p w:rsidR="008906AC" w:rsidRDefault="008906AC" w:rsidP="00F72024">
            <w:pPr>
              <w:jc w:val="right"/>
              <w:rPr>
                <w:sz w:val="24"/>
              </w:rPr>
            </w:pPr>
          </w:p>
          <w:p w:rsidR="005B13BD" w:rsidRDefault="005B13BD" w:rsidP="00F72024">
            <w:pPr>
              <w:jc w:val="right"/>
              <w:rPr>
                <w:sz w:val="24"/>
              </w:rPr>
            </w:pPr>
          </w:p>
          <w:p w:rsidR="008906AC" w:rsidRDefault="008906AC" w:rsidP="00F72024">
            <w:pPr>
              <w:jc w:val="right"/>
              <w:rPr>
                <w:sz w:val="24"/>
              </w:rPr>
            </w:pPr>
          </w:p>
          <w:p w:rsidR="008906AC" w:rsidRDefault="00217DCD" w:rsidP="00F7202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 w:rsidR="00F7202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8906AC">
              <w:rPr>
                <w:rFonts w:hint="eastAsia"/>
                <w:sz w:val="24"/>
              </w:rPr>
              <w:t>负责人签字：</w:t>
            </w:r>
            <w:r w:rsidR="008906AC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 w:rsidR="008906AC">
              <w:rPr>
                <w:rFonts w:hint="eastAsia"/>
                <w:sz w:val="24"/>
              </w:rPr>
              <w:t xml:space="preserve">       </w:t>
            </w:r>
            <w:r w:rsidR="008906AC">
              <w:rPr>
                <w:rFonts w:hint="eastAsia"/>
                <w:sz w:val="24"/>
              </w:rPr>
              <w:t>年</w:t>
            </w:r>
            <w:r w:rsidR="008906AC">
              <w:rPr>
                <w:rFonts w:hint="eastAsia"/>
                <w:sz w:val="24"/>
              </w:rPr>
              <w:t xml:space="preserve">   </w:t>
            </w:r>
            <w:r w:rsidR="008906AC">
              <w:rPr>
                <w:rFonts w:hint="eastAsia"/>
                <w:sz w:val="24"/>
              </w:rPr>
              <w:t>月</w:t>
            </w:r>
            <w:r w:rsidR="008906AC">
              <w:rPr>
                <w:rFonts w:hint="eastAsia"/>
                <w:sz w:val="24"/>
              </w:rPr>
              <w:t xml:space="preserve">   </w:t>
            </w:r>
            <w:r w:rsidR="008906AC">
              <w:rPr>
                <w:rFonts w:hint="eastAsia"/>
                <w:sz w:val="24"/>
              </w:rPr>
              <w:t>日</w:t>
            </w:r>
          </w:p>
        </w:tc>
      </w:tr>
      <w:tr w:rsidR="0095546F" w:rsidTr="007C36B9">
        <w:trPr>
          <w:trHeight w:val="1473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46F" w:rsidRDefault="007C36B9" w:rsidP="006D5E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水电管理维修科</w:t>
            </w:r>
            <w:r w:rsidR="0095546F">
              <w:rPr>
                <w:rFonts w:hint="eastAsia"/>
                <w:sz w:val="24"/>
              </w:rPr>
              <w:t>意见</w:t>
            </w:r>
          </w:p>
        </w:tc>
        <w:tc>
          <w:tcPr>
            <w:tcW w:w="728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546F" w:rsidRDefault="0095546F" w:rsidP="006D5E7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5546F" w:rsidTr="009918E2">
        <w:trPr>
          <w:trHeight w:val="643"/>
          <w:jc w:val="center"/>
        </w:trPr>
        <w:tc>
          <w:tcPr>
            <w:tcW w:w="959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46F" w:rsidRDefault="00530D91" w:rsidP="0012191F">
            <w:pPr>
              <w:jc w:val="center"/>
              <w:rPr>
                <w:sz w:val="24"/>
              </w:rPr>
            </w:pPr>
            <w:r w:rsidRPr="00530D91">
              <w:rPr>
                <w:rFonts w:hint="eastAsia"/>
                <w:sz w:val="24"/>
              </w:rPr>
              <w:t>商户名称及登陆账号信息</w:t>
            </w:r>
          </w:p>
        </w:tc>
      </w:tr>
      <w:tr w:rsidR="0095546F" w:rsidTr="005B323F">
        <w:trPr>
          <w:trHeight w:val="695"/>
          <w:jc w:val="center"/>
        </w:trPr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546F" w:rsidRDefault="0095546F" w:rsidP="005B3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商户名称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46F" w:rsidRDefault="0095546F" w:rsidP="005B323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46F" w:rsidRDefault="00530D91" w:rsidP="005B3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登陆</w:t>
            </w:r>
            <w:r w:rsidR="0095546F">
              <w:rPr>
                <w:rFonts w:hint="eastAsia"/>
                <w:sz w:val="24"/>
              </w:rPr>
              <w:t>帐号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46F" w:rsidRDefault="0095546F" w:rsidP="005B323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46F" w:rsidRDefault="0095546F" w:rsidP="005B3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经手人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546F" w:rsidRDefault="0095546F" w:rsidP="005B323F">
            <w:pPr>
              <w:jc w:val="left"/>
              <w:rPr>
                <w:sz w:val="24"/>
              </w:rPr>
            </w:pPr>
          </w:p>
        </w:tc>
      </w:tr>
    </w:tbl>
    <w:p w:rsidR="0059410B" w:rsidRDefault="0059410B" w:rsidP="00751131">
      <w:pPr>
        <w:spacing w:line="360" w:lineRule="auto"/>
        <w:ind w:leftChars="-202" w:hangingChars="202" w:hanging="424"/>
        <w:rPr>
          <w:szCs w:val="21"/>
        </w:rPr>
      </w:pPr>
      <w:r>
        <w:rPr>
          <w:rFonts w:hint="eastAsia"/>
          <w:szCs w:val="21"/>
        </w:rPr>
        <w:t xml:space="preserve">  </w:t>
      </w:r>
      <w:r w:rsidR="005359DF">
        <w:rPr>
          <w:rFonts w:hint="eastAsia"/>
          <w:szCs w:val="21"/>
        </w:rPr>
        <w:t>注：商户首次登记时，商户名称合同期限按照合同如实填写，设备数量按照学校配备数量填写。</w:t>
      </w:r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8A403C" w:rsidRPr="008A403C" w:rsidTr="008A40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A403C" w:rsidRPr="008A403C" w:rsidRDefault="005359DF" w:rsidP="008B2ECC">
            <w:pPr>
              <w:widowControl/>
              <w:ind w:firstLineChars="100" w:firstLine="210"/>
              <w:jc w:val="left"/>
              <w:rPr>
                <w:rFonts w:ascii="宋体" w:hAnsi="宋体" w:cs="宋体"/>
                <w:vanish/>
                <w:kern w:val="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老商户新申请设备时商户名称要填写原商户名称，设备类型及数量填写现有新增设备数量。</w:t>
            </w:r>
          </w:p>
          <w:tbl>
            <w:tblPr>
              <w:tblW w:w="41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82"/>
            </w:tblGrid>
            <w:tr w:rsidR="008A403C" w:rsidRPr="008A403C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403C" w:rsidRPr="008B2ECC" w:rsidRDefault="008A403C" w:rsidP="008A403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A403C" w:rsidRPr="008A403C" w:rsidRDefault="008A403C" w:rsidP="008A40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A403C" w:rsidRPr="008A403C" w:rsidTr="008A403C">
        <w:trPr>
          <w:tblCellSpacing w:w="0" w:type="dxa"/>
          <w:jc w:val="center"/>
        </w:trPr>
        <w:tc>
          <w:tcPr>
            <w:tcW w:w="0" w:type="auto"/>
            <w:hideMark/>
          </w:tcPr>
          <w:p w:rsidR="008A403C" w:rsidRPr="008A403C" w:rsidRDefault="008A403C" w:rsidP="008A40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A403C" w:rsidRDefault="008A403C" w:rsidP="00DA6286">
      <w:pPr>
        <w:spacing w:line="360" w:lineRule="auto"/>
        <w:rPr>
          <w:szCs w:val="21"/>
        </w:rPr>
      </w:pPr>
    </w:p>
    <w:sectPr w:rsidR="008A403C" w:rsidSect="00F72024">
      <w:pgSz w:w="11906" w:h="16838"/>
      <w:pgMar w:top="567" w:right="720" w:bottom="238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AC2" w:rsidRDefault="00933AC2" w:rsidP="008906AC">
      <w:r>
        <w:separator/>
      </w:r>
    </w:p>
  </w:endnote>
  <w:endnote w:type="continuationSeparator" w:id="1">
    <w:p w:rsidR="00933AC2" w:rsidRDefault="00933AC2" w:rsidP="00890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AC2" w:rsidRDefault="00933AC2" w:rsidP="008906AC">
      <w:r>
        <w:separator/>
      </w:r>
    </w:p>
  </w:footnote>
  <w:footnote w:type="continuationSeparator" w:id="1">
    <w:p w:rsidR="00933AC2" w:rsidRDefault="00933AC2" w:rsidP="00890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1">
    <w:nsid w:val="009B7841"/>
    <w:multiLevelType w:val="hybridMultilevel"/>
    <w:tmpl w:val="1BCCABAE"/>
    <w:lvl w:ilvl="0" w:tplc="20E2DC0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A69"/>
    <w:rsid w:val="000233BB"/>
    <w:rsid w:val="00027321"/>
    <w:rsid w:val="000407A1"/>
    <w:rsid w:val="0008540B"/>
    <w:rsid w:val="000A3E93"/>
    <w:rsid w:val="000C3A36"/>
    <w:rsid w:val="00110D6C"/>
    <w:rsid w:val="00117DFE"/>
    <w:rsid w:val="0012191F"/>
    <w:rsid w:val="0016512B"/>
    <w:rsid w:val="00185B11"/>
    <w:rsid w:val="001A1295"/>
    <w:rsid w:val="0020767B"/>
    <w:rsid w:val="00217DCD"/>
    <w:rsid w:val="00232FCB"/>
    <w:rsid w:val="002428B1"/>
    <w:rsid w:val="002A0F25"/>
    <w:rsid w:val="002B6BAD"/>
    <w:rsid w:val="002D0429"/>
    <w:rsid w:val="00382ED4"/>
    <w:rsid w:val="003C554F"/>
    <w:rsid w:val="003E19B4"/>
    <w:rsid w:val="00462807"/>
    <w:rsid w:val="004A0F8A"/>
    <w:rsid w:val="004B47A0"/>
    <w:rsid w:val="00530D91"/>
    <w:rsid w:val="005359DF"/>
    <w:rsid w:val="00542F57"/>
    <w:rsid w:val="0059410B"/>
    <w:rsid w:val="005B13BD"/>
    <w:rsid w:val="005B323F"/>
    <w:rsid w:val="005D592F"/>
    <w:rsid w:val="005F1198"/>
    <w:rsid w:val="00614399"/>
    <w:rsid w:val="00631E3A"/>
    <w:rsid w:val="006742E7"/>
    <w:rsid w:val="006D160C"/>
    <w:rsid w:val="006D1AD9"/>
    <w:rsid w:val="00751131"/>
    <w:rsid w:val="00786FF1"/>
    <w:rsid w:val="007922ED"/>
    <w:rsid w:val="007C36B9"/>
    <w:rsid w:val="00865E9C"/>
    <w:rsid w:val="00877F3B"/>
    <w:rsid w:val="008906AC"/>
    <w:rsid w:val="008A403C"/>
    <w:rsid w:val="008B10AC"/>
    <w:rsid w:val="008B2ECC"/>
    <w:rsid w:val="008C5804"/>
    <w:rsid w:val="00930CA3"/>
    <w:rsid w:val="00933AC2"/>
    <w:rsid w:val="00940018"/>
    <w:rsid w:val="0095546F"/>
    <w:rsid w:val="00975A69"/>
    <w:rsid w:val="0097695F"/>
    <w:rsid w:val="00B1447E"/>
    <w:rsid w:val="00B20217"/>
    <w:rsid w:val="00B20460"/>
    <w:rsid w:val="00B32852"/>
    <w:rsid w:val="00B82D40"/>
    <w:rsid w:val="00BA79F5"/>
    <w:rsid w:val="00BF0CC4"/>
    <w:rsid w:val="00BF6A2B"/>
    <w:rsid w:val="00CD2AED"/>
    <w:rsid w:val="00D4099D"/>
    <w:rsid w:val="00D46031"/>
    <w:rsid w:val="00D7592C"/>
    <w:rsid w:val="00D90D84"/>
    <w:rsid w:val="00DA6286"/>
    <w:rsid w:val="00E323F5"/>
    <w:rsid w:val="00E50D42"/>
    <w:rsid w:val="00F72024"/>
    <w:rsid w:val="00F90764"/>
    <w:rsid w:val="00FB0858"/>
    <w:rsid w:val="00FB1E04"/>
    <w:rsid w:val="1D456D60"/>
    <w:rsid w:val="233B288E"/>
    <w:rsid w:val="24617DEA"/>
    <w:rsid w:val="3BDD0A56"/>
    <w:rsid w:val="500752D0"/>
    <w:rsid w:val="56D66840"/>
    <w:rsid w:val="601F230F"/>
    <w:rsid w:val="77A4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A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B6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B6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B6BA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B6BAD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542F57"/>
    <w:pPr>
      <w:ind w:firstLineChars="200" w:firstLine="420"/>
    </w:pPr>
  </w:style>
  <w:style w:type="character" w:customStyle="1" w:styleId="style21">
    <w:name w:val="style21"/>
    <w:basedOn w:val="a0"/>
    <w:rsid w:val="008A403C"/>
    <w:rPr>
      <w:color w:val="666666"/>
    </w:rPr>
  </w:style>
  <w:style w:type="paragraph" w:styleId="a6">
    <w:name w:val="Normal (Web)"/>
    <w:basedOn w:val="a"/>
    <w:uiPriority w:val="99"/>
    <w:unhideWhenUsed/>
    <w:rsid w:val="008A40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8A403C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8A403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A403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8EA3F9-7A79-4EDA-BC18-A9D1AAA8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lchr</dc:creator>
  <cp:lastModifiedBy>User</cp:lastModifiedBy>
  <cp:revision>17</cp:revision>
  <dcterms:created xsi:type="dcterms:W3CDTF">2020-05-05T00:51:00Z</dcterms:created>
  <dcterms:modified xsi:type="dcterms:W3CDTF">2020-05-08T07:22:00Z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